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039" w:rsidRPr="00DF045F" w:rsidRDefault="001A1039" w:rsidP="001A1039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9"/>
        <w:gridCol w:w="2080"/>
        <w:gridCol w:w="2078"/>
        <w:gridCol w:w="2408"/>
      </w:tblGrid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1A1039" w:rsidRDefault="00B1579A" w:rsidP="005E7846">
            <w:pPr>
              <w:rPr>
                <w:rFonts w:hint="eastAsia"/>
              </w:rPr>
            </w:pPr>
            <w:r>
              <w:rPr>
                <w:rFonts w:hint="eastAsia"/>
              </w:rPr>
              <w:t>单机组</w:t>
            </w:r>
            <w:r>
              <w:t>飞行运行建模</w:t>
            </w:r>
            <w:r w:rsidR="0089003C">
              <w:rPr>
                <w:rFonts w:hint="eastAsia"/>
              </w:rPr>
              <w:t>和</w:t>
            </w:r>
            <w:r w:rsidR="00973504">
              <w:rPr>
                <w:rFonts w:hint="eastAsia"/>
              </w:rPr>
              <w:t>原型</w:t>
            </w:r>
            <w:r w:rsidR="0089003C">
              <w:t>系统设计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1A1039" w:rsidRDefault="00B1579A" w:rsidP="00973504">
            <w:r>
              <w:t xml:space="preserve">Modeling </w:t>
            </w:r>
            <w:r w:rsidR="00973504">
              <w:rPr>
                <w:rFonts w:hint="eastAsia"/>
              </w:rPr>
              <w:t>and prototype for</w:t>
            </w:r>
            <w:r>
              <w:t xml:space="preserve"> single crew operation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080" w:type="dxa"/>
            <w:shd w:val="clear" w:color="auto" w:fill="auto"/>
          </w:tcPr>
          <w:p w:rsidR="001A1039" w:rsidRDefault="007F010C" w:rsidP="005E7846">
            <w:r>
              <w:rPr>
                <w:rFonts w:hint="eastAsia"/>
              </w:rPr>
              <w:t>3-</w:t>
            </w:r>
            <w:r w:rsidR="001A1039">
              <w:rPr>
                <w:rFonts w:hint="eastAsia"/>
              </w:rPr>
              <w:t>5人</w:t>
            </w:r>
          </w:p>
        </w:tc>
        <w:tc>
          <w:tcPr>
            <w:tcW w:w="2078" w:type="dxa"/>
            <w:shd w:val="clear" w:color="auto" w:fill="auto"/>
          </w:tcPr>
          <w:p w:rsidR="001A1039" w:rsidRDefault="001A1039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408" w:type="dxa"/>
            <w:shd w:val="clear" w:color="auto" w:fill="auto"/>
          </w:tcPr>
          <w:p w:rsidR="001A1039" w:rsidRDefault="00EF63A2" w:rsidP="005E7846">
            <w:r>
              <w:rPr>
                <w:rFonts w:hint="eastAsia"/>
              </w:rPr>
              <w:t>1年</w:t>
            </w:r>
          </w:p>
        </w:tc>
      </w:tr>
      <w:tr w:rsidR="00872CC8" w:rsidTr="005D6419">
        <w:tc>
          <w:tcPr>
            <w:tcW w:w="2069" w:type="dxa"/>
            <w:shd w:val="clear" w:color="auto" w:fill="auto"/>
            <w:vAlign w:val="center"/>
          </w:tcPr>
          <w:p w:rsidR="00872CC8" w:rsidRDefault="00872CC8" w:rsidP="005E7846">
            <w:r>
              <w:rPr>
                <w:rFonts w:hint="eastAsia"/>
              </w:rPr>
              <w:t>企业简介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622CA6" w:rsidP="00973504">
            <w:r>
              <w:rPr>
                <w:rFonts w:hint="eastAsia"/>
              </w:rPr>
              <w:t>昂际航电</w:t>
            </w:r>
            <w:r>
              <w:t>为中航工业和</w:t>
            </w:r>
            <w:r>
              <w:rPr>
                <w:rFonts w:hint="eastAsia"/>
              </w:rPr>
              <w:t>通用</w:t>
            </w:r>
            <w:r>
              <w:t>电气GE</w:t>
            </w:r>
            <w:r>
              <w:rPr>
                <w:rFonts w:hint="eastAsia"/>
              </w:rPr>
              <w:t>的</w:t>
            </w:r>
            <w:r w:rsidR="00973504">
              <w:rPr>
                <w:rFonts w:hint="eastAsia"/>
              </w:rPr>
              <w:t>50-50</w:t>
            </w:r>
            <w:r>
              <w:t>合资公司</w:t>
            </w:r>
            <w:r w:rsidR="00973504">
              <w:rPr>
                <w:rFonts w:hint="eastAsia"/>
              </w:rPr>
              <w:t>，</w:t>
            </w:r>
            <w:r w:rsidR="00973504">
              <w:t>全称中航通用电气民用航电系统责任有限公司，成立于2012年，为C919的核心航电系统供应商和商飞C9192016-2017金牌供应商。</w:t>
            </w:r>
            <w:r>
              <w:rPr>
                <w:rFonts w:hint="eastAsia"/>
              </w:rPr>
              <w:t>公司</w:t>
            </w:r>
            <w:r>
              <w:t>致力于</w:t>
            </w:r>
            <w:r w:rsidR="00973504">
              <w:rPr>
                <w:rFonts w:hint="eastAsia"/>
              </w:rPr>
              <w:t>民用</w:t>
            </w:r>
            <w:r w:rsidR="00973504">
              <w:t>航电新技术的</w:t>
            </w:r>
            <w:r w:rsidR="00973504">
              <w:rPr>
                <w:rFonts w:hint="eastAsia"/>
              </w:rPr>
              <w:t>创新</w:t>
            </w:r>
            <w:r w:rsidR="00973504">
              <w:t>和新产品的</w:t>
            </w:r>
            <w:r>
              <w:rPr>
                <w:rFonts w:hint="eastAsia"/>
              </w:rPr>
              <w:t>研发</w:t>
            </w:r>
            <w:r w:rsidR="00973504">
              <w:rPr>
                <w:rFonts w:hint="eastAsia"/>
              </w:rPr>
              <w:t>和生产</w:t>
            </w:r>
            <w:r>
              <w:t>。</w:t>
            </w:r>
            <w:r w:rsidR="00973504">
              <w:rPr>
                <w:rFonts w:hint="eastAsia"/>
              </w:rPr>
              <w:t>扎根</w:t>
            </w:r>
            <w:r w:rsidR="00973504">
              <w:t>中国</w:t>
            </w:r>
            <w:r w:rsidR="00973504">
              <w:rPr>
                <w:rFonts w:hint="eastAsia"/>
              </w:rPr>
              <w:t>、</w:t>
            </w:r>
            <w:r w:rsidR="00973504">
              <w:t>服务</w:t>
            </w:r>
            <w:r w:rsidR="00973504">
              <w:rPr>
                <w:rFonts w:hint="eastAsia"/>
              </w:rPr>
              <w:t>中国</w:t>
            </w:r>
            <w:r w:rsidR="00973504">
              <w:t>、走向世界是昂际航电的使命</w:t>
            </w:r>
            <w:r w:rsidR="00973504">
              <w:rPr>
                <w:rFonts w:hint="eastAsia"/>
              </w:rPr>
              <w:t>和</w:t>
            </w:r>
            <w:r w:rsidR="00973504">
              <w:t>愿景。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B1579A" w:rsidRDefault="00B1579A" w:rsidP="00B1579A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提供航电</w:t>
            </w:r>
            <w:r w:rsidR="00973504">
              <w:rPr>
                <w:rFonts w:hint="eastAsia"/>
              </w:rPr>
              <w:t>系统</w:t>
            </w:r>
            <w:r>
              <w:t>专业指导</w:t>
            </w:r>
          </w:p>
          <w:p w:rsidR="007F010C" w:rsidRDefault="00B1579A" w:rsidP="00B1579A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</w:t>
            </w:r>
            <w:r>
              <w:t>建模</w:t>
            </w:r>
            <w:r>
              <w:rPr>
                <w:rFonts w:hint="eastAsia"/>
              </w:rPr>
              <w:t>建议</w:t>
            </w:r>
            <w:r>
              <w:t>和</w:t>
            </w:r>
            <w:r w:rsidR="00973504">
              <w:rPr>
                <w:rFonts w:hint="eastAsia"/>
              </w:rPr>
              <w:t>编程</w:t>
            </w:r>
            <w:r>
              <w:rPr>
                <w:rFonts w:hint="eastAsia"/>
              </w:rPr>
              <w:t>指导</w:t>
            </w:r>
          </w:p>
          <w:p w:rsidR="00B1579A" w:rsidRDefault="00B1579A" w:rsidP="00973504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</w:t>
            </w:r>
            <w:r w:rsidR="00973504">
              <w:t>项目</w:t>
            </w:r>
            <w:r w:rsidR="00973504">
              <w:rPr>
                <w:rFonts w:hint="eastAsia"/>
              </w:rPr>
              <w:t>计划</w:t>
            </w:r>
            <w:r>
              <w:rPr>
                <w:rFonts w:hint="eastAsia"/>
              </w:rPr>
              <w:t>、</w:t>
            </w:r>
            <w:r w:rsidR="00973504">
              <w:rPr>
                <w:rFonts w:hint="eastAsia"/>
              </w:rPr>
              <w:t>执行</w:t>
            </w:r>
            <w:r w:rsidR="00973504">
              <w:t>、管理</w:t>
            </w:r>
            <w:r>
              <w:t>方法指导</w:t>
            </w:r>
          </w:p>
          <w:p w:rsidR="00973504" w:rsidRDefault="00973504" w:rsidP="00973504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提供</w:t>
            </w:r>
            <w:r>
              <w:t>研究方法指导</w:t>
            </w:r>
          </w:p>
          <w:p w:rsidR="00973504" w:rsidRPr="00B1579A" w:rsidRDefault="00973504" w:rsidP="00973504">
            <w:pPr>
              <w:pStyle w:val="ListParagraph"/>
              <w:numPr>
                <w:ilvl w:val="0"/>
                <w:numId w:val="7"/>
              </w:numPr>
              <w:rPr>
                <w:rFonts w:hint="eastAsia"/>
              </w:rPr>
            </w:pPr>
            <w:r>
              <w:rPr>
                <w:rFonts w:hint="eastAsia"/>
              </w:rPr>
              <w:t>提供</w:t>
            </w:r>
            <w:r>
              <w:t>论文和写作指导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B1579A" w:rsidRDefault="00B1579A" w:rsidP="00973504">
            <w:pPr>
              <w:rPr>
                <w:rFonts w:hint="eastAsia"/>
              </w:rPr>
            </w:pPr>
            <w:r>
              <w:rPr>
                <w:rFonts w:hint="eastAsia"/>
              </w:rPr>
              <w:t>尹久盛，</w:t>
            </w:r>
            <w:r>
              <w:t>博士</w:t>
            </w:r>
            <w:r>
              <w:rPr>
                <w:rFonts w:hint="eastAsia"/>
              </w:rPr>
              <w:t>，</w:t>
            </w:r>
            <w:r w:rsidR="00973504">
              <w:t>先后在</w:t>
            </w:r>
            <w:r w:rsidR="00973504">
              <w:rPr>
                <w:rFonts w:hint="eastAsia"/>
              </w:rPr>
              <w:t>中国</w:t>
            </w:r>
            <w:r w:rsidR="00973504">
              <w:t>民航</w:t>
            </w:r>
            <w:r>
              <w:t>局、Honeywell</w:t>
            </w:r>
            <w:r w:rsidR="00973504">
              <w:rPr>
                <w:rFonts w:hint="eastAsia"/>
              </w:rPr>
              <w:t>中国</w:t>
            </w:r>
            <w:r>
              <w:rPr>
                <w:rFonts w:hint="eastAsia"/>
              </w:rPr>
              <w:t>研发</w:t>
            </w:r>
            <w:r>
              <w:t>中心和</w:t>
            </w:r>
            <w:r>
              <w:rPr>
                <w:rFonts w:hint="eastAsia"/>
              </w:rPr>
              <w:t>波音中国</w:t>
            </w:r>
            <w:r>
              <w:t>研发</w:t>
            </w:r>
            <w:r>
              <w:rPr>
                <w:rFonts w:hint="eastAsia"/>
              </w:rPr>
              <w:t>中心</w:t>
            </w:r>
            <w:r w:rsidR="00973504">
              <w:rPr>
                <w:rFonts w:hint="eastAsia"/>
              </w:rPr>
              <w:t>从事多种</w:t>
            </w:r>
            <w:r w:rsidR="00973504">
              <w:t>技术研发和技术管理</w:t>
            </w:r>
            <w:r>
              <w:t>工作</w:t>
            </w:r>
            <w:r>
              <w:rPr>
                <w:rFonts w:hint="eastAsia"/>
              </w:rPr>
              <w:t>，</w:t>
            </w:r>
            <w:r>
              <w:t>目前</w:t>
            </w:r>
            <w:r>
              <w:rPr>
                <w:rFonts w:hint="eastAsia"/>
              </w:rPr>
              <w:t>为昂际航电</w:t>
            </w:r>
            <w:r>
              <w:t xml:space="preserve">CR929 </w:t>
            </w:r>
            <w:r>
              <w:rPr>
                <w:rFonts w:hint="eastAsia"/>
              </w:rPr>
              <w:t>航电工作包技术</w:t>
            </w:r>
            <w:r>
              <w:t>总监</w:t>
            </w:r>
            <w:r w:rsidR="00973504">
              <w:rPr>
                <w:rFonts w:hint="eastAsia"/>
              </w:rPr>
              <w:t>，紫竹</w:t>
            </w:r>
            <w:r w:rsidR="00973504">
              <w:t>九三学社社员。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872CC8" w:rsidRDefault="001A1039" w:rsidP="005E7846">
            <w:r>
              <w:rPr>
                <w:rFonts w:hint="eastAsia"/>
              </w:rPr>
              <w:t>项目简介</w:t>
            </w:r>
            <w:r w:rsidR="00872CC8">
              <w:rPr>
                <w:rFonts w:hint="eastAsia"/>
              </w:rPr>
              <w:t>，研究内容与意义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973504" w:rsidRDefault="00B1579A" w:rsidP="00973504">
            <w:r>
              <w:rPr>
                <w:rFonts w:hint="eastAsia"/>
              </w:rPr>
              <w:t>目前</w:t>
            </w:r>
            <w:r>
              <w:t>所有的航线</w:t>
            </w:r>
            <w:r w:rsidR="00973504">
              <w:rPr>
                <w:rFonts w:hint="eastAsia"/>
              </w:rPr>
              <w:t>大</w:t>
            </w:r>
            <w:r>
              <w:t>飞机均为双机组运行，</w:t>
            </w:r>
            <w:r w:rsidR="00973504">
              <w:rPr>
                <w:rFonts w:hint="eastAsia"/>
              </w:rPr>
              <w:t>航线</w:t>
            </w:r>
            <w:r w:rsidR="00973504">
              <w:t>大</w:t>
            </w:r>
            <w:r>
              <w:t>飞机</w:t>
            </w:r>
            <w:r>
              <w:rPr>
                <w:rFonts w:hint="eastAsia"/>
              </w:rPr>
              <w:t>的所有</w:t>
            </w:r>
            <w:r>
              <w:t>系统设计也是双机组</w:t>
            </w:r>
            <w:r w:rsidR="00973504">
              <w:rPr>
                <w:rFonts w:hint="eastAsia"/>
              </w:rPr>
              <w:t>运行</w:t>
            </w:r>
            <w:r w:rsidR="00973504">
              <w:t>模式</w:t>
            </w:r>
            <w:r w:rsidR="00973504">
              <w:rPr>
                <w:rFonts w:hint="eastAsia"/>
              </w:rPr>
              <w:t>设计的</w:t>
            </w:r>
            <w:r>
              <w:rPr>
                <w:rFonts w:hint="eastAsia"/>
              </w:rPr>
              <w:t>。</w:t>
            </w:r>
          </w:p>
          <w:p w:rsidR="001A1039" w:rsidRPr="00B81CFB" w:rsidRDefault="00B1579A" w:rsidP="00973504">
            <w:r>
              <w:rPr>
                <w:rFonts w:hint="eastAsia"/>
              </w:rPr>
              <w:t>中国</w:t>
            </w:r>
            <w:r>
              <w:t>民用航空</w:t>
            </w:r>
            <w:r w:rsidR="00973504">
              <w:rPr>
                <w:rFonts w:hint="eastAsia"/>
              </w:rPr>
              <w:t>正在</w:t>
            </w:r>
            <w:r>
              <w:t>快速发展，每年</w:t>
            </w:r>
            <w:r w:rsidR="00973504">
              <w:rPr>
                <w:rFonts w:hint="eastAsia"/>
              </w:rPr>
              <w:t>引进</w:t>
            </w:r>
            <w:r>
              <w:t>大量新飞机，飞行员是</w:t>
            </w:r>
            <w:r w:rsidR="00973504">
              <w:rPr>
                <w:rFonts w:hint="eastAsia"/>
              </w:rPr>
              <w:t>民航业</w:t>
            </w:r>
            <w:r w:rsidR="00973504">
              <w:t>的</w:t>
            </w:r>
            <w:r>
              <w:t>一个大缺口</w:t>
            </w:r>
            <w:r>
              <w:rPr>
                <w:rFonts w:hint="eastAsia"/>
              </w:rPr>
              <w:t>。</w:t>
            </w:r>
            <w:r>
              <w:t>把双机组运行改进为单机组运行，对航空公司</w:t>
            </w:r>
            <w:r w:rsidR="00973504">
              <w:rPr>
                <w:rFonts w:hint="eastAsia"/>
              </w:rPr>
              <w:t>运行</w:t>
            </w:r>
            <w:r w:rsidR="00973504">
              <w:t>成本、人力资源</w:t>
            </w:r>
            <w:r>
              <w:t>和飞机</w:t>
            </w:r>
            <w:r w:rsidR="00973504">
              <w:rPr>
                <w:rFonts w:hint="eastAsia"/>
              </w:rPr>
              <w:t>系统</w:t>
            </w:r>
            <w:r>
              <w:t>设计均有重大意义。单机组的运行</w:t>
            </w:r>
            <w:r w:rsidR="00973504">
              <w:rPr>
                <w:rFonts w:hint="eastAsia"/>
              </w:rPr>
              <w:t>模式</w:t>
            </w:r>
            <w:r>
              <w:t>会带来非常多的运行</w:t>
            </w:r>
            <w:r w:rsidR="00973504">
              <w:rPr>
                <w:rFonts w:hint="eastAsia"/>
              </w:rPr>
              <w:t>和</w:t>
            </w:r>
            <w:r w:rsidR="00973504">
              <w:t>安全</w:t>
            </w:r>
            <w:r>
              <w:t>影响，</w:t>
            </w:r>
            <w:r w:rsidR="00973504">
              <w:rPr>
                <w:rFonts w:hint="eastAsia"/>
              </w:rPr>
              <w:t>需要对</w:t>
            </w:r>
            <w:r>
              <w:t>单机组</w:t>
            </w:r>
            <w:r w:rsidR="00973504">
              <w:rPr>
                <w:rFonts w:hint="eastAsia"/>
              </w:rPr>
              <w:t>运行</w:t>
            </w:r>
            <w:r w:rsidR="00973504">
              <w:t>的各个方面</w:t>
            </w:r>
            <w:r>
              <w:t>进行</w:t>
            </w:r>
            <w:r w:rsidR="00973504">
              <w:rPr>
                <w:rFonts w:hint="eastAsia"/>
              </w:rPr>
              <w:t>全面</w:t>
            </w:r>
            <w:r w:rsidR="00973504">
              <w:t>评估和分析，包括</w:t>
            </w:r>
            <w:r>
              <w:t>建模</w:t>
            </w:r>
            <w:r w:rsidR="00973504">
              <w:rPr>
                <w:rFonts w:hint="eastAsia"/>
              </w:rPr>
              <w:t>、</w:t>
            </w:r>
            <w:r w:rsidR="00973504">
              <w:t>仿真</w:t>
            </w:r>
            <w:r>
              <w:t>和</w:t>
            </w:r>
            <w:r w:rsidR="00973504">
              <w:rPr>
                <w:rFonts w:hint="eastAsia"/>
              </w:rPr>
              <w:t>实际</w:t>
            </w:r>
            <w:r w:rsidR="00973504">
              <w:t>调研分析，</w:t>
            </w:r>
            <w:r w:rsidR="00973504">
              <w:rPr>
                <w:rFonts w:hint="eastAsia"/>
              </w:rPr>
              <w:t>对</w:t>
            </w:r>
            <w:r w:rsidR="00973504">
              <w:t>飞行员</w:t>
            </w:r>
            <w:r w:rsidR="00973504">
              <w:rPr>
                <w:rFonts w:hint="eastAsia"/>
              </w:rPr>
              <w:t>操作</w:t>
            </w:r>
            <w:r w:rsidR="00973504">
              <w:t>进行实际操作评估</w:t>
            </w:r>
            <w:r>
              <w:t>分析，评估单机组飞行运行的可行性，对机组</w:t>
            </w:r>
            <w:r w:rsidR="00973504">
              <w:rPr>
                <w:rFonts w:hint="eastAsia"/>
              </w:rPr>
              <w:t>心理</w:t>
            </w:r>
            <w:r w:rsidR="00973504">
              <w:t>、工作负担</w:t>
            </w:r>
            <w:r>
              <w:t>和乘客的影响，对飞机系统设计和布局的影响等</w:t>
            </w:r>
            <w:r w:rsidR="00973504">
              <w:rPr>
                <w:rFonts w:hint="eastAsia"/>
              </w:rPr>
              <w:t>等</w:t>
            </w:r>
            <w:r>
              <w:rPr>
                <w:rFonts w:hint="eastAsia"/>
              </w:rPr>
              <w:t>。</w:t>
            </w:r>
          </w:p>
        </w:tc>
      </w:tr>
      <w:tr w:rsidR="001A1039" w:rsidTr="005D6419">
        <w:tc>
          <w:tcPr>
            <w:tcW w:w="2069" w:type="dxa"/>
            <w:shd w:val="clear" w:color="auto" w:fill="auto"/>
            <w:vAlign w:val="center"/>
          </w:tcPr>
          <w:p w:rsidR="001A1039" w:rsidRDefault="001A1039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B1579A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建模</w:t>
            </w:r>
            <w:r>
              <w:t>模型和评估报告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新型</w:t>
            </w:r>
            <w:r>
              <w:t>系统设计方案和原型系统</w:t>
            </w:r>
          </w:p>
          <w:p w:rsidR="00872CC8" w:rsidRDefault="0089003C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仿真</w:t>
            </w:r>
            <w:r>
              <w:t>模型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8"/>
              </w:numPr>
            </w:pPr>
            <w:r>
              <w:rPr>
                <w:rFonts w:hint="eastAsia"/>
              </w:rPr>
              <w:t>专利</w:t>
            </w:r>
            <w:r>
              <w:t>或者</w:t>
            </w:r>
            <w:r>
              <w:rPr>
                <w:rFonts w:hint="eastAsia"/>
              </w:rPr>
              <w:t>专业/</w:t>
            </w:r>
            <w:r>
              <w:t>国际会议论文</w:t>
            </w:r>
          </w:p>
        </w:tc>
      </w:tr>
      <w:tr w:rsidR="00872CC8" w:rsidTr="005D6419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对学生的要求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具有</w:t>
            </w:r>
            <w:r>
              <w:t>一定航空知识，尤其航空系统知识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具有</w:t>
            </w:r>
            <w:r>
              <w:t>编程能力，C++, OpenGL</w:t>
            </w:r>
            <w:r>
              <w:rPr>
                <w:rFonts w:hint="eastAsia"/>
              </w:rPr>
              <w:t>或者</w:t>
            </w:r>
            <w:r>
              <w:t>VR编程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具有</w:t>
            </w:r>
            <w:r>
              <w:t>较强的独立思考和分析能力</w:t>
            </w:r>
          </w:p>
          <w:p w:rsidR="00872CC8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较好</w:t>
            </w:r>
            <w:r>
              <w:t>的中英文阅读</w:t>
            </w:r>
            <w:r>
              <w:rPr>
                <w:rFonts w:hint="eastAsia"/>
              </w:rPr>
              <w:t>、</w:t>
            </w:r>
            <w:r>
              <w:t>书写和沟通</w:t>
            </w:r>
            <w:r>
              <w:rPr>
                <w:rFonts w:hint="eastAsia"/>
              </w:rPr>
              <w:t>能力</w:t>
            </w:r>
          </w:p>
          <w:p w:rsidR="0089003C" w:rsidRDefault="0089003C" w:rsidP="0089003C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>保证</w:t>
            </w:r>
            <w:r>
              <w:t>一定的时间，每</w:t>
            </w:r>
            <w:r>
              <w:rPr>
                <w:rFonts w:hint="eastAsia"/>
              </w:rPr>
              <w:t>月</w:t>
            </w:r>
            <w:r>
              <w:t>不少于80小时</w:t>
            </w:r>
          </w:p>
        </w:tc>
      </w:tr>
      <w:tr w:rsidR="00872CC8" w:rsidTr="005D6419">
        <w:tc>
          <w:tcPr>
            <w:tcW w:w="2069" w:type="dxa"/>
            <w:shd w:val="clear" w:color="auto" w:fill="auto"/>
            <w:vAlign w:val="center"/>
          </w:tcPr>
          <w:p w:rsidR="00872CC8" w:rsidRDefault="00872CC8" w:rsidP="00B5620E">
            <w:r>
              <w:rPr>
                <w:rFonts w:hint="eastAsia"/>
              </w:rPr>
              <w:t>对学校导师的要求</w:t>
            </w:r>
          </w:p>
        </w:tc>
        <w:tc>
          <w:tcPr>
            <w:tcW w:w="6566" w:type="dxa"/>
            <w:gridSpan w:val="3"/>
            <w:shd w:val="clear" w:color="auto" w:fill="auto"/>
          </w:tcPr>
          <w:p w:rsidR="00872CC8" w:rsidRDefault="0089003C" w:rsidP="005D6419">
            <w:pPr>
              <w:pStyle w:val="ListParagraph"/>
              <w:numPr>
                <w:ilvl w:val="0"/>
                <w:numId w:val="10"/>
              </w:numPr>
            </w:pPr>
            <w:r>
              <w:rPr>
                <w:rFonts w:hint="eastAsia"/>
              </w:rPr>
              <w:t>具有</w:t>
            </w:r>
            <w:r>
              <w:t>航空</w:t>
            </w:r>
            <w:r w:rsidR="00622CA6">
              <w:rPr>
                <w:rFonts w:hint="eastAsia"/>
              </w:rPr>
              <w:t>系统或者</w:t>
            </w:r>
            <w:r w:rsidR="00622CA6">
              <w:t>电子系统</w:t>
            </w:r>
            <w:r w:rsidR="00622CA6">
              <w:rPr>
                <w:rFonts w:hint="eastAsia"/>
              </w:rPr>
              <w:t>或者</w:t>
            </w:r>
            <w:r w:rsidR="00622CA6">
              <w:t>自动化或</w:t>
            </w:r>
            <w:r w:rsidR="00622CA6">
              <w:rPr>
                <w:rFonts w:hint="eastAsia"/>
              </w:rPr>
              <w:t>仿真</w:t>
            </w:r>
            <w:r>
              <w:t>背景的指导老师提供相应指导</w:t>
            </w:r>
            <w:r w:rsidR="005D6419">
              <w:rPr>
                <w:rFonts w:hint="eastAsia"/>
              </w:rPr>
              <w:t>。</w:t>
            </w:r>
          </w:p>
        </w:tc>
      </w:tr>
    </w:tbl>
    <w:p w:rsidR="00595C9A" w:rsidRDefault="00595C9A" w:rsidP="006D36D4">
      <w:bookmarkStart w:id="0" w:name="_GoBack"/>
      <w:bookmarkEnd w:id="0"/>
    </w:p>
    <w:sectPr w:rsidR="00595C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EE6" w:rsidRDefault="00181EE6" w:rsidP="007F010C">
      <w:r>
        <w:separator/>
      </w:r>
    </w:p>
  </w:endnote>
  <w:endnote w:type="continuationSeparator" w:id="0">
    <w:p w:rsidR="00181EE6" w:rsidRDefault="00181EE6" w:rsidP="007F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EE6" w:rsidRDefault="00181EE6" w:rsidP="007F010C">
      <w:r>
        <w:separator/>
      </w:r>
    </w:p>
  </w:footnote>
  <w:footnote w:type="continuationSeparator" w:id="0">
    <w:p w:rsidR="00181EE6" w:rsidRDefault="00181EE6" w:rsidP="007F0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32DD5"/>
    <w:multiLevelType w:val="hybridMultilevel"/>
    <w:tmpl w:val="0F102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170C3"/>
    <w:multiLevelType w:val="hybridMultilevel"/>
    <w:tmpl w:val="8E001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87E6A"/>
    <w:multiLevelType w:val="hybridMultilevel"/>
    <w:tmpl w:val="79785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96D8B"/>
    <w:multiLevelType w:val="hybridMultilevel"/>
    <w:tmpl w:val="E446F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81EE6"/>
    <w:rsid w:val="001A1039"/>
    <w:rsid w:val="001A4908"/>
    <w:rsid w:val="002913BE"/>
    <w:rsid w:val="004F18F4"/>
    <w:rsid w:val="00564287"/>
    <w:rsid w:val="00595C9A"/>
    <w:rsid w:val="005D6419"/>
    <w:rsid w:val="00622CA6"/>
    <w:rsid w:val="006B3D21"/>
    <w:rsid w:val="006D36D4"/>
    <w:rsid w:val="006F659C"/>
    <w:rsid w:val="007477FF"/>
    <w:rsid w:val="00796AD4"/>
    <w:rsid w:val="007B0A3F"/>
    <w:rsid w:val="007E7B27"/>
    <w:rsid w:val="007F010C"/>
    <w:rsid w:val="00872CC8"/>
    <w:rsid w:val="0088206F"/>
    <w:rsid w:val="0089003C"/>
    <w:rsid w:val="009152CE"/>
    <w:rsid w:val="00973504"/>
    <w:rsid w:val="00A94B1A"/>
    <w:rsid w:val="00A978B9"/>
    <w:rsid w:val="00B1579A"/>
    <w:rsid w:val="00B52650"/>
    <w:rsid w:val="00BC7672"/>
    <w:rsid w:val="00C23C16"/>
    <w:rsid w:val="00DA000A"/>
    <w:rsid w:val="00DB5C93"/>
    <w:rsid w:val="00DD11E6"/>
    <w:rsid w:val="00EC0268"/>
    <w:rsid w:val="00EF05C1"/>
    <w:rsid w:val="00EF63A2"/>
    <w:rsid w:val="00F35177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95C9A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C02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0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F010C"/>
    <w:rPr>
      <w:rFonts w:ascii="等线" w:eastAsia="等线" w:hAnsi="等线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F0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F010C"/>
    <w:rPr>
      <w:rFonts w:ascii="等线" w:eastAsia="等线" w:hAnsi="等线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Yin, Joe (Jiusheng)</cp:lastModifiedBy>
  <cp:revision>5</cp:revision>
  <dcterms:created xsi:type="dcterms:W3CDTF">2018-10-17T09:10:00Z</dcterms:created>
  <dcterms:modified xsi:type="dcterms:W3CDTF">2018-10-18T02:10:00Z</dcterms:modified>
</cp:coreProperties>
</file>