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039" w:rsidRPr="00DF045F" w:rsidRDefault="001A1039" w:rsidP="001A1039">
      <w:pPr>
        <w:jc w:val="center"/>
        <w:rPr>
          <w:sz w:val="30"/>
          <w:szCs w:val="30"/>
        </w:rPr>
      </w:pPr>
      <w:r w:rsidRPr="00DF045F">
        <w:rPr>
          <w:rFonts w:hint="eastAsia"/>
          <w:sz w:val="30"/>
          <w:szCs w:val="30"/>
        </w:rPr>
        <w:t>上海交通大学“大学生创新实践计划”企业项目征集表</w:t>
      </w:r>
    </w:p>
    <w:tbl>
      <w:tblPr>
        <w:tblW w:w="8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9"/>
        <w:gridCol w:w="2080"/>
        <w:gridCol w:w="2078"/>
        <w:gridCol w:w="2408"/>
      </w:tblGrid>
      <w:tr w:rsidR="001A1039" w:rsidTr="005D6419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项目中文名称</w:t>
            </w:r>
          </w:p>
        </w:tc>
        <w:tc>
          <w:tcPr>
            <w:tcW w:w="6566" w:type="dxa"/>
            <w:gridSpan w:val="3"/>
            <w:shd w:val="clear" w:color="auto" w:fill="auto"/>
          </w:tcPr>
          <w:p w:rsidR="001A1039" w:rsidRDefault="0090644D" w:rsidP="005E7846">
            <w:r>
              <w:rPr>
                <w:rFonts w:hint="eastAsia"/>
              </w:rPr>
              <w:t>运用机器学习检测飞机健康状况</w:t>
            </w:r>
          </w:p>
        </w:tc>
      </w:tr>
      <w:tr w:rsidR="001A1039" w:rsidTr="005D6419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项目英文名称</w:t>
            </w:r>
          </w:p>
        </w:tc>
        <w:tc>
          <w:tcPr>
            <w:tcW w:w="6566" w:type="dxa"/>
            <w:gridSpan w:val="3"/>
            <w:shd w:val="clear" w:color="auto" w:fill="auto"/>
          </w:tcPr>
          <w:p w:rsidR="001A1039" w:rsidRDefault="0090644D" w:rsidP="00973504">
            <w:r>
              <w:t xml:space="preserve">Monitor the aircraft health status through </w:t>
            </w:r>
            <w:r>
              <w:t>Mach</w:t>
            </w:r>
            <w:r>
              <w:t>ine Learning</w:t>
            </w:r>
          </w:p>
        </w:tc>
      </w:tr>
      <w:tr w:rsidR="001A1039" w:rsidTr="005D6419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申请人数</w:t>
            </w:r>
          </w:p>
        </w:tc>
        <w:tc>
          <w:tcPr>
            <w:tcW w:w="2080" w:type="dxa"/>
            <w:shd w:val="clear" w:color="auto" w:fill="auto"/>
          </w:tcPr>
          <w:p w:rsidR="001A1039" w:rsidRDefault="007F010C" w:rsidP="005E7846">
            <w:r>
              <w:rPr>
                <w:rFonts w:hint="eastAsia"/>
              </w:rPr>
              <w:t>3-</w:t>
            </w:r>
            <w:r w:rsidR="001A1039">
              <w:rPr>
                <w:rFonts w:hint="eastAsia"/>
              </w:rPr>
              <w:t>5人</w:t>
            </w:r>
          </w:p>
        </w:tc>
        <w:tc>
          <w:tcPr>
            <w:tcW w:w="2078" w:type="dxa"/>
            <w:shd w:val="clear" w:color="auto" w:fill="auto"/>
          </w:tcPr>
          <w:p w:rsidR="001A1039" w:rsidRDefault="001A1039" w:rsidP="005E7846">
            <w:r>
              <w:rPr>
                <w:rFonts w:hint="eastAsia"/>
              </w:rPr>
              <w:t>执行时间</w:t>
            </w:r>
          </w:p>
        </w:tc>
        <w:tc>
          <w:tcPr>
            <w:tcW w:w="2408" w:type="dxa"/>
            <w:shd w:val="clear" w:color="auto" w:fill="auto"/>
          </w:tcPr>
          <w:p w:rsidR="001A1039" w:rsidRDefault="00EF63A2" w:rsidP="005E7846">
            <w:r>
              <w:rPr>
                <w:rFonts w:hint="eastAsia"/>
              </w:rPr>
              <w:t>1年</w:t>
            </w:r>
          </w:p>
        </w:tc>
      </w:tr>
      <w:tr w:rsidR="00872CC8" w:rsidTr="005D6419">
        <w:tc>
          <w:tcPr>
            <w:tcW w:w="2069" w:type="dxa"/>
            <w:shd w:val="clear" w:color="auto" w:fill="auto"/>
            <w:vAlign w:val="center"/>
          </w:tcPr>
          <w:p w:rsidR="00872CC8" w:rsidRDefault="00872CC8" w:rsidP="005E7846">
            <w:r>
              <w:rPr>
                <w:rFonts w:hint="eastAsia"/>
              </w:rPr>
              <w:t>企业简介</w:t>
            </w:r>
          </w:p>
        </w:tc>
        <w:tc>
          <w:tcPr>
            <w:tcW w:w="6566" w:type="dxa"/>
            <w:gridSpan w:val="3"/>
            <w:shd w:val="clear" w:color="auto" w:fill="auto"/>
          </w:tcPr>
          <w:p w:rsidR="00872CC8" w:rsidRDefault="00622CA6" w:rsidP="00973504">
            <w:r>
              <w:rPr>
                <w:rFonts w:hint="eastAsia"/>
              </w:rPr>
              <w:t>昂际航电</w:t>
            </w:r>
            <w:r>
              <w:t>为中航工业和</w:t>
            </w:r>
            <w:r>
              <w:rPr>
                <w:rFonts w:hint="eastAsia"/>
              </w:rPr>
              <w:t>通用</w:t>
            </w:r>
            <w:r>
              <w:t>电气GE</w:t>
            </w:r>
            <w:r>
              <w:rPr>
                <w:rFonts w:hint="eastAsia"/>
              </w:rPr>
              <w:t>的</w:t>
            </w:r>
            <w:r w:rsidR="00973504">
              <w:rPr>
                <w:rFonts w:hint="eastAsia"/>
              </w:rPr>
              <w:t>50-50</w:t>
            </w:r>
            <w:r>
              <w:t>合资公司</w:t>
            </w:r>
            <w:r w:rsidR="00973504">
              <w:rPr>
                <w:rFonts w:hint="eastAsia"/>
              </w:rPr>
              <w:t>，</w:t>
            </w:r>
            <w:r w:rsidR="00973504">
              <w:t>全称中航通用电气民用航电系统责任有限公司，成立于2012年，为C919的核心航电系统供应商和商飞C9192016-2017金牌供应商。</w:t>
            </w:r>
            <w:r>
              <w:rPr>
                <w:rFonts w:hint="eastAsia"/>
              </w:rPr>
              <w:t>公司</w:t>
            </w:r>
            <w:r>
              <w:t>致力于</w:t>
            </w:r>
            <w:r w:rsidR="00973504">
              <w:rPr>
                <w:rFonts w:hint="eastAsia"/>
              </w:rPr>
              <w:t>民用</w:t>
            </w:r>
            <w:r w:rsidR="00973504">
              <w:t>航电新技术的</w:t>
            </w:r>
            <w:r w:rsidR="00973504">
              <w:rPr>
                <w:rFonts w:hint="eastAsia"/>
              </w:rPr>
              <w:t>创新</w:t>
            </w:r>
            <w:r w:rsidR="00973504">
              <w:t>和新产品的</w:t>
            </w:r>
            <w:r>
              <w:rPr>
                <w:rFonts w:hint="eastAsia"/>
              </w:rPr>
              <w:t>研发</w:t>
            </w:r>
            <w:r w:rsidR="00973504">
              <w:rPr>
                <w:rFonts w:hint="eastAsia"/>
              </w:rPr>
              <w:t>和生产</w:t>
            </w:r>
            <w:r>
              <w:t>。</w:t>
            </w:r>
            <w:r w:rsidR="00973504">
              <w:rPr>
                <w:rFonts w:hint="eastAsia"/>
              </w:rPr>
              <w:t>扎根</w:t>
            </w:r>
            <w:r w:rsidR="00973504">
              <w:t>中国</w:t>
            </w:r>
            <w:r w:rsidR="00973504">
              <w:rPr>
                <w:rFonts w:hint="eastAsia"/>
              </w:rPr>
              <w:t>、</w:t>
            </w:r>
            <w:r w:rsidR="00973504">
              <w:t>服务</w:t>
            </w:r>
            <w:r w:rsidR="00973504">
              <w:rPr>
                <w:rFonts w:hint="eastAsia"/>
              </w:rPr>
              <w:t>中国</w:t>
            </w:r>
            <w:r w:rsidR="00973504">
              <w:t>、走向世界是昂际航电的使命</w:t>
            </w:r>
            <w:r w:rsidR="00973504">
              <w:rPr>
                <w:rFonts w:hint="eastAsia"/>
              </w:rPr>
              <w:t>和</w:t>
            </w:r>
            <w:r w:rsidR="00973504">
              <w:t>愿景。</w:t>
            </w:r>
          </w:p>
        </w:tc>
      </w:tr>
      <w:tr w:rsidR="001A1039" w:rsidTr="005D6419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企业资源支持</w:t>
            </w:r>
          </w:p>
        </w:tc>
        <w:tc>
          <w:tcPr>
            <w:tcW w:w="6566" w:type="dxa"/>
            <w:gridSpan w:val="3"/>
            <w:shd w:val="clear" w:color="auto" w:fill="auto"/>
          </w:tcPr>
          <w:p w:rsidR="00B1579A" w:rsidRDefault="00B1579A" w:rsidP="00B1579A">
            <w:pPr>
              <w:pStyle w:val="ListParagraph"/>
              <w:numPr>
                <w:ilvl w:val="0"/>
                <w:numId w:val="7"/>
              </w:numPr>
            </w:pPr>
            <w:r>
              <w:rPr>
                <w:rFonts w:hint="eastAsia"/>
              </w:rPr>
              <w:t>提供</w:t>
            </w:r>
            <w:r w:rsidR="0090644D">
              <w:rPr>
                <w:rFonts w:hint="eastAsia"/>
              </w:rPr>
              <w:t>机器学习基本算法的</w:t>
            </w:r>
            <w:r>
              <w:t>专业指导</w:t>
            </w:r>
          </w:p>
          <w:p w:rsidR="007F010C" w:rsidRDefault="00B1579A" w:rsidP="00B1579A">
            <w:pPr>
              <w:pStyle w:val="ListParagraph"/>
              <w:numPr>
                <w:ilvl w:val="0"/>
                <w:numId w:val="7"/>
              </w:numPr>
            </w:pPr>
            <w:r>
              <w:rPr>
                <w:rFonts w:hint="eastAsia"/>
              </w:rPr>
              <w:t>提供</w:t>
            </w:r>
            <w:r>
              <w:t>建模</w:t>
            </w:r>
            <w:r>
              <w:rPr>
                <w:rFonts w:hint="eastAsia"/>
              </w:rPr>
              <w:t>建议</w:t>
            </w:r>
            <w:r>
              <w:t>和</w:t>
            </w:r>
            <w:r w:rsidR="00973504">
              <w:rPr>
                <w:rFonts w:hint="eastAsia"/>
              </w:rPr>
              <w:t>编程</w:t>
            </w:r>
            <w:r>
              <w:rPr>
                <w:rFonts w:hint="eastAsia"/>
              </w:rPr>
              <w:t>指导</w:t>
            </w:r>
          </w:p>
          <w:p w:rsidR="00B1579A" w:rsidRDefault="00B1579A" w:rsidP="00973504">
            <w:pPr>
              <w:pStyle w:val="ListParagraph"/>
              <w:numPr>
                <w:ilvl w:val="0"/>
                <w:numId w:val="7"/>
              </w:numPr>
            </w:pPr>
            <w:r>
              <w:rPr>
                <w:rFonts w:hint="eastAsia"/>
              </w:rPr>
              <w:t>提供</w:t>
            </w:r>
            <w:r w:rsidR="00973504">
              <w:t>项目</w:t>
            </w:r>
            <w:r w:rsidR="00973504">
              <w:rPr>
                <w:rFonts w:hint="eastAsia"/>
              </w:rPr>
              <w:t>计划</w:t>
            </w:r>
            <w:r>
              <w:rPr>
                <w:rFonts w:hint="eastAsia"/>
              </w:rPr>
              <w:t>、</w:t>
            </w:r>
            <w:r w:rsidR="00973504">
              <w:rPr>
                <w:rFonts w:hint="eastAsia"/>
              </w:rPr>
              <w:t>执行</w:t>
            </w:r>
            <w:r w:rsidR="00973504">
              <w:t>、管理</w:t>
            </w:r>
            <w:r>
              <w:t>方法指导</w:t>
            </w:r>
          </w:p>
          <w:p w:rsidR="00973504" w:rsidRPr="00B1579A" w:rsidRDefault="00973504" w:rsidP="0090644D">
            <w:pPr>
              <w:pStyle w:val="ListParagraph"/>
              <w:numPr>
                <w:ilvl w:val="0"/>
                <w:numId w:val="7"/>
              </w:numPr>
              <w:rPr>
                <w:rFonts w:hint="eastAsia"/>
              </w:rPr>
            </w:pPr>
            <w:r>
              <w:rPr>
                <w:rFonts w:hint="eastAsia"/>
              </w:rPr>
              <w:t>提供</w:t>
            </w:r>
            <w:r>
              <w:t>研究方法指导</w:t>
            </w:r>
          </w:p>
        </w:tc>
      </w:tr>
      <w:tr w:rsidR="001A1039" w:rsidTr="005D6419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企业导师信息</w:t>
            </w:r>
          </w:p>
        </w:tc>
        <w:tc>
          <w:tcPr>
            <w:tcW w:w="6566" w:type="dxa"/>
            <w:gridSpan w:val="3"/>
            <w:shd w:val="clear" w:color="auto" w:fill="auto"/>
          </w:tcPr>
          <w:p w:rsidR="00B1579A" w:rsidRDefault="0090644D" w:rsidP="0090644D">
            <w:r>
              <w:rPr>
                <w:rFonts w:hint="eastAsia"/>
              </w:rPr>
              <w:t>傅琦</w:t>
            </w:r>
            <w:r w:rsidR="00B1579A">
              <w:rPr>
                <w:rFonts w:hint="eastAsia"/>
              </w:rPr>
              <w:t>，</w:t>
            </w:r>
            <w:r>
              <w:rPr>
                <w:rFonts w:hint="eastAsia"/>
              </w:rPr>
              <w:t>软件工程</w:t>
            </w:r>
            <w:r>
              <w:t>硕士</w:t>
            </w:r>
            <w:r w:rsidR="00B1579A">
              <w:rPr>
                <w:rFonts w:hint="eastAsia"/>
              </w:rPr>
              <w:t>，</w:t>
            </w:r>
            <w:r>
              <w:rPr>
                <w:rFonts w:hint="eastAsia"/>
              </w:rPr>
              <w:t>曾负责过多个大型跨国软件项目的开发和管理</w:t>
            </w:r>
            <w:r w:rsidR="00B1579A">
              <w:rPr>
                <w:rFonts w:hint="eastAsia"/>
              </w:rPr>
              <w:t>，</w:t>
            </w:r>
            <w:r w:rsidR="00B1579A">
              <w:t>目前</w:t>
            </w:r>
            <w:r w:rsidR="00B1579A">
              <w:rPr>
                <w:rFonts w:hint="eastAsia"/>
              </w:rPr>
              <w:t>为昂际航电</w:t>
            </w:r>
            <w:r>
              <w:t>IT部门负责人</w:t>
            </w:r>
            <w:r w:rsidR="00973504">
              <w:t>。</w:t>
            </w:r>
          </w:p>
        </w:tc>
      </w:tr>
      <w:tr w:rsidR="001A1039" w:rsidTr="005D6419">
        <w:tc>
          <w:tcPr>
            <w:tcW w:w="2069" w:type="dxa"/>
            <w:shd w:val="clear" w:color="auto" w:fill="auto"/>
            <w:vAlign w:val="center"/>
          </w:tcPr>
          <w:p w:rsidR="00872CC8" w:rsidRDefault="001A1039" w:rsidP="005E7846">
            <w:r>
              <w:rPr>
                <w:rFonts w:hint="eastAsia"/>
              </w:rPr>
              <w:t>项目简介</w:t>
            </w:r>
            <w:r w:rsidR="00872CC8">
              <w:rPr>
                <w:rFonts w:hint="eastAsia"/>
              </w:rPr>
              <w:t>，研究内容与意义</w:t>
            </w:r>
          </w:p>
        </w:tc>
        <w:tc>
          <w:tcPr>
            <w:tcW w:w="6566" w:type="dxa"/>
            <w:gridSpan w:val="3"/>
            <w:shd w:val="clear" w:color="auto" w:fill="auto"/>
          </w:tcPr>
          <w:p w:rsidR="001A1039" w:rsidRPr="00B81CFB" w:rsidRDefault="0090644D" w:rsidP="00973504">
            <w:r>
              <w:rPr>
                <w:rFonts w:hint="eastAsia"/>
              </w:rPr>
              <w:t>机器学习和人工智能是最近发展的热门技术，本项目的主要研究使用通用的机器学习算法对于飞行数据进行分析，识别其中会影响飞行安全的事件以及潜在的飞机安全风险因素。</w:t>
            </w:r>
          </w:p>
        </w:tc>
      </w:tr>
      <w:tr w:rsidR="001A1039" w:rsidTr="005D6419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预期成果</w:t>
            </w:r>
          </w:p>
        </w:tc>
        <w:tc>
          <w:tcPr>
            <w:tcW w:w="6566" w:type="dxa"/>
            <w:gridSpan w:val="3"/>
            <w:shd w:val="clear" w:color="auto" w:fill="auto"/>
          </w:tcPr>
          <w:p w:rsidR="00872CC8" w:rsidRDefault="0090644D" w:rsidP="0089003C">
            <w:pPr>
              <w:pStyle w:val="ListParagraph"/>
              <w:numPr>
                <w:ilvl w:val="0"/>
                <w:numId w:val="8"/>
              </w:numPr>
            </w:pPr>
            <w:r>
              <w:t>大数据平台的使用和管理</w:t>
            </w:r>
          </w:p>
          <w:p w:rsidR="0089003C" w:rsidRDefault="0090644D" w:rsidP="0089003C">
            <w:pPr>
              <w:pStyle w:val="ListParagraph"/>
              <w:numPr>
                <w:ilvl w:val="0"/>
                <w:numId w:val="8"/>
              </w:numPr>
            </w:pPr>
            <w:r>
              <w:rPr>
                <w:rFonts w:hint="eastAsia"/>
              </w:rPr>
              <w:t>飞行数据的收集和预处理流程</w:t>
            </w:r>
          </w:p>
          <w:p w:rsidR="00872CC8" w:rsidRDefault="0090644D" w:rsidP="0089003C">
            <w:pPr>
              <w:pStyle w:val="ListParagraph"/>
              <w:numPr>
                <w:ilvl w:val="0"/>
                <w:numId w:val="8"/>
              </w:numPr>
            </w:pPr>
            <w:r>
              <w:rPr>
                <w:rFonts w:hint="eastAsia"/>
              </w:rPr>
              <w:t>建模</w:t>
            </w:r>
            <w:r>
              <w:t>模型和算法</w:t>
            </w:r>
          </w:p>
          <w:p w:rsidR="0089003C" w:rsidRDefault="004A6627" w:rsidP="0089003C">
            <w:pPr>
              <w:pStyle w:val="ListParagraph"/>
              <w:numPr>
                <w:ilvl w:val="0"/>
                <w:numId w:val="8"/>
              </w:numPr>
            </w:pPr>
            <w:r>
              <w:rPr>
                <w:rFonts w:hint="eastAsia"/>
              </w:rPr>
              <w:t>机器学习的调优和实际应用方法</w:t>
            </w:r>
          </w:p>
        </w:tc>
      </w:tr>
      <w:tr w:rsidR="00872CC8" w:rsidTr="005D6419">
        <w:tc>
          <w:tcPr>
            <w:tcW w:w="2069" w:type="dxa"/>
            <w:shd w:val="clear" w:color="auto" w:fill="auto"/>
            <w:vAlign w:val="center"/>
          </w:tcPr>
          <w:p w:rsidR="00872CC8" w:rsidRDefault="00872CC8" w:rsidP="00B5620E">
            <w:r>
              <w:rPr>
                <w:rFonts w:hint="eastAsia"/>
              </w:rPr>
              <w:t>对学生的要求</w:t>
            </w:r>
          </w:p>
        </w:tc>
        <w:tc>
          <w:tcPr>
            <w:tcW w:w="6566" w:type="dxa"/>
            <w:gridSpan w:val="3"/>
            <w:shd w:val="clear" w:color="auto" w:fill="auto"/>
          </w:tcPr>
          <w:p w:rsidR="004A6627" w:rsidRDefault="004A6627" w:rsidP="0089003C">
            <w:pPr>
              <w:pStyle w:val="ListParagraph"/>
              <w:numPr>
                <w:ilvl w:val="0"/>
                <w:numId w:val="9"/>
              </w:numPr>
            </w:pPr>
            <w:r>
              <w:t>了解机器学习的基本流程和原理</w:t>
            </w:r>
          </w:p>
          <w:p w:rsidR="0089003C" w:rsidRDefault="0089003C" w:rsidP="0089003C">
            <w:pPr>
              <w:pStyle w:val="ListParagraph"/>
              <w:numPr>
                <w:ilvl w:val="0"/>
                <w:numId w:val="9"/>
              </w:numPr>
            </w:pPr>
            <w:r>
              <w:rPr>
                <w:rFonts w:hint="eastAsia"/>
              </w:rPr>
              <w:t>具有</w:t>
            </w:r>
            <w:r w:rsidR="004A6627">
              <w:rPr>
                <w:rFonts w:hint="eastAsia"/>
              </w:rPr>
              <w:t>Python</w:t>
            </w:r>
            <w:r w:rsidR="004A6627">
              <w:t>编程能力</w:t>
            </w:r>
          </w:p>
          <w:p w:rsidR="0089003C" w:rsidRDefault="0089003C" w:rsidP="0089003C">
            <w:pPr>
              <w:pStyle w:val="ListParagraph"/>
              <w:numPr>
                <w:ilvl w:val="0"/>
                <w:numId w:val="9"/>
              </w:numPr>
            </w:pPr>
            <w:r>
              <w:rPr>
                <w:rFonts w:hint="eastAsia"/>
              </w:rPr>
              <w:t>具有</w:t>
            </w:r>
            <w:r>
              <w:t>较强的独立思考和分析能力</w:t>
            </w:r>
          </w:p>
          <w:p w:rsidR="00872CC8" w:rsidRDefault="0089003C" w:rsidP="0089003C">
            <w:pPr>
              <w:pStyle w:val="ListParagraph"/>
              <w:numPr>
                <w:ilvl w:val="0"/>
                <w:numId w:val="9"/>
              </w:numPr>
            </w:pPr>
            <w:r>
              <w:rPr>
                <w:rFonts w:hint="eastAsia"/>
              </w:rPr>
              <w:t>较好</w:t>
            </w:r>
            <w:r>
              <w:t>的中英文阅读</w:t>
            </w:r>
            <w:r>
              <w:rPr>
                <w:rFonts w:hint="eastAsia"/>
              </w:rPr>
              <w:t>、</w:t>
            </w:r>
            <w:r>
              <w:t>书写和沟通</w:t>
            </w:r>
            <w:r>
              <w:rPr>
                <w:rFonts w:hint="eastAsia"/>
              </w:rPr>
              <w:t>能力</w:t>
            </w:r>
          </w:p>
          <w:p w:rsidR="0089003C" w:rsidRDefault="0089003C" w:rsidP="004A6627">
            <w:pPr>
              <w:pStyle w:val="ListParagraph"/>
              <w:numPr>
                <w:ilvl w:val="0"/>
                <w:numId w:val="9"/>
              </w:numPr>
            </w:pPr>
            <w:r>
              <w:rPr>
                <w:rFonts w:hint="eastAsia"/>
              </w:rPr>
              <w:t>保证</w:t>
            </w:r>
            <w:r>
              <w:t>一定的时间，</w:t>
            </w:r>
            <w:r w:rsidR="004A6627">
              <w:rPr>
                <w:rFonts w:hint="eastAsia"/>
              </w:rPr>
              <w:t>每周约1-2个全天</w:t>
            </w:r>
          </w:p>
        </w:tc>
      </w:tr>
      <w:tr w:rsidR="00872CC8" w:rsidTr="005D6419">
        <w:tc>
          <w:tcPr>
            <w:tcW w:w="2069" w:type="dxa"/>
            <w:shd w:val="clear" w:color="auto" w:fill="auto"/>
            <w:vAlign w:val="center"/>
          </w:tcPr>
          <w:p w:rsidR="00872CC8" w:rsidRDefault="00872CC8" w:rsidP="00B5620E">
            <w:r>
              <w:rPr>
                <w:rFonts w:hint="eastAsia"/>
              </w:rPr>
              <w:t>对学校导师的要求</w:t>
            </w:r>
          </w:p>
        </w:tc>
        <w:tc>
          <w:tcPr>
            <w:tcW w:w="6566" w:type="dxa"/>
            <w:gridSpan w:val="3"/>
            <w:shd w:val="clear" w:color="auto" w:fill="auto"/>
          </w:tcPr>
          <w:p w:rsidR="00872CC8" w:rsidRDefault="0089003C" w:rsidP="004A6627">
            <w:pPr>
              <w:pStyle w:val="ListParagraph"/>
              <w:numPr>
                <w:ilvl w:val="0"/>
                <w:numId w:val="10"/>
              </w:numPr>
            </w:pPr>
            <w:r>
              <w:rPr>
                <w:rFonts w:hint="eastAsia"/>
              </w:rPr>
              <w:t>具有</w:t>
            </w:r>
            <w:r w:rsidR="004A6627">
              <w:rPr>
                <w:rFonts w:hint="eastAsia"/>
              </w:rPr>
              <w:t>计算机</w:t>
            </w:r>
            <w:bookmarkStart w:id="0" w:name="_GoBack"/>
            <w:bookmarkEnd w:id="0"/>
            <w:r>
              <w:t>背景的指导老师提供相应指导</w:t>
            </w:r>
            <w:r w:rsidR="005D6419">
              <w:rPr>
                <w:rFonts w:hint="eastAsia"/>
              </w:rPr>
              <w:t>。</w:t>
            </w:r>
          </w:p>
        </w:tc>
      </w:tr>
    </w:tbl>
    <w:p w:rsidR="00595C9A" w:rsidRDefault="00595C9A" w:rsidP="006D36D4"/>
    <w:sectPr w:rsidR="00595C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32F" w:rsidRDefault="00CE232F" w:rsidP="007F010C">
      <w:r>
        <w:separator/>
      </w:r>
    </w:p>
  </w:endnote>
  <w:endnote w:type="continuationSeparator" w:id="0">
    <w:p w:rsidR="00CE232F" w:rsidRDefault="00CE232F" w:rsidP="007F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32F" w:rsidRDefault="00CE232F" w:rsidP="007F010C">
      <w:r>
        <w:separator/>
      </w:r>
    </w:p>
  </w:footnote>
  <w:footnote w:type="continuationSeparator" w:id="0">
    <w:p w:rsidR="00CE232F" w:rsidRDefault="00CE232F" w:rsidP="007F0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32DD5"/>
    <w:multiLevelType w:val="hybridMultilevel"/>
    <w:tmpl w:val="0F1025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170C3"/>
    <w:multiLevelType w:val="hybridMultilevel"/>
    <w:tmpl w:val="8E001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D0839"/>
    <w:multiLevelType w:val="hybridMultilevel"/>
    <w:tmpl w:val="15522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C7057"/>
    <w:multiLevelType w:val="hybridMultilevel"/>
    <w:tmpl w:val="8B00E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87E6A"/>
    <w:multiLevelType w:val="hybridMultilevel"/>
    <w:tmpl w:val="79785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B4B75"/>
    <w:multiLevelType w:val="hybridMultilevel"/>
    <w:tmpl w:val="71CC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3361A"/>
    <w:multiLevelType w:val="hybridMultilevel"/>
    <w:tmpl w:val="7C205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A704D"/>
    <w:multiLevelType w:val="hybridMultilevel"/>
    <w:tmpl w:val="AB7424D4"/>
    <w:lvl w:ilvl="0" w:tplc="B986E2D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4B724E"/>
    <w:multiLevelType w:val="hybridMultilevel"/>
    <w:tmpl w:val="A266B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696D8B"/>
    <w:multiLevelType w:val="hybridMultilevel"/>
    <w:tmpl w:val="E446F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0A"/>
    <w:rsid w:val="0012356C"/>
    <w:rsid w:val="001A1039"/>
    <w:rsid w:val="001A4908"/>
    <w:rsid w:val="002913BE"/>
    <w:rsid w:val="004A6627"/>
    <w:rsid w:val="004F18F4"/>
    <w:rsid w:val="0056011B"/>
    <w:rsid w:val="00564287"/>
    <w:rsid w:val="00595C9A"/>
    <w:rsid w:val="005D6419"/>
    <w:rsid w:val="00622CA6"/>
    <w:rsid w:val="006B3D21"/>
    <w:rsid w:val="006D36D4"/>
    <w:rsid w:val="006F659C"/>
    <w:rsid w:val="007477FF"/>
    <w:rsid w:val="00796AD4"/>
    <w:rsid w:val="007B0A3F"/>
    <w:rsid w:val="007E7B27"/>
    <w:rsid w:val="007F010C"/>
    <w:rsid w:val="00872CC8"/>
    <w:rsid w:val="0089003C"/>
    <w:rsid w:val="0090644D"/>
    <w:rsid w:val="009152CE"/>
    <w:rsid w:val="00973504"/>
    <w:rsid w:val="00A94B1A"/>
    <w:rsid w:val="00A978B9"/>
    <w:rsid w:val="00B1579A"/>
    <w:rsid w:val="00B52650"/>
    <w:rsid w:val="00BC7672"/>
    <w:rsid w:val="00C23C16"/>
    <w:rsid w:val="00CE232F"/>
    <w:rsid w:val="00DA000A"/>
    <w:rsid w:val="00DB5C93"/>
    <w:rsid w:val="00DD11E6"/>
    <w:rsid w:val="00EC0268"/>
    <w:rsid w:val="00EF05C1"/>
    <w:rsid w:val="00EF63A2"/>
    <w:rsid w:val="00F35177"/>
    <w:rsid w:val="00FF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0C5BDF-FE1B-4D97-9DBE-4121E7D1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C9A"/>
    <w:pPr>
      <w:widowControl w:val="0"/>
      <w:spacing w:after="0" w:line="240" w:lineRule="auto"/>
      <w:jc w:val="both"/>
    </w:pPr>
    <w:rPr>
      <w:rFonts w:ascii="等线" w:eastAsia="等线" w:hAnsi="等线" w:cs="Times New Roman"/>
      <w:kern w:val="2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595C9A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EC02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F01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F010C"/>
    <w:rPr>
      <w:rFonts w:ascii="等线" w:eastAsia="等线" w:hAnsi="等线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F01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F010C"/>
    <w:rPr>
      <w:rFonts w:ascii="等线" w:eastAsia="等线" w:hAnsi="等线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1032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Yuhan</dc:creator>
  <cp:keywords/>
  <dc:description/>
  <cp:lastModifiedBy>Fu, Stephen</cp:lastModifiedBy>
  <cp:revision>5</cp:revision>
  <dcterms:created xsi:type="dcterms:W3CDTF">2018-10-17T09:10:00Z</dcterms:created>
  <dcterms:modified xsi:type="dcterms:W3CDTF">2018-10-21T13:35:00Z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AVIAGESYSTEMS\Stephen.Fu</vt:lpwstr>
  </property>
  <property fmtid="{D5CDD505-2E9C-101B-9397-08002B2CF9AE}" pid="4" name="DLPManualFileClassificationLastModificationDate">
    <vt:lpwstr>1540128759</vt:lpwstr>
  </property>
  <property fmtid="{D5CDD505-2E9C-101B-9397-08002B2CF9AE}" pid="5" name="DLPManualFileClassificationVersion">
    <vt:lpwstr>11.0.2.3</vt:lpwstr>
  </property>
</Properties>
</file>